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4D43" w14:textId="08D9E9A5" w:rsidR="00851B30" w:rsidRDefault="00851B30" w:rsidP="00851B30">
      <w:pPr>
        <w:pStyle w:val="a5"/>
        <w:contextualSpacing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Слайд 1</w:t>
      </w:r>
    </w:p>
    <w:p w14:paraId="7ECF30FD" w14:textId="1C6DDB6F" w:rsidR="00A1630B" w:rsidRPr="00244A46" w:rsidRDefault="00472B71" w:rsidP="00244A46">
      <w:pPr>
        <w:pStyle w:val="a5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244A46">
        <w:rPr>
          <w:rFonts w:ascii="Times New Roman" w:hAnsi="Times New Roman"/>
          <w:b/>
          <w:bCs/>
          <w:sz w:val="32"/>
          <w:szCs w:val="32"/>
        </w:rPr>
        <w:t xml:space="preserve">Ключевые ориентиры деятельности ПМПК </w:t>
      </w:r>
    </w:p>
    <w:p w14:paraId="04E38DAA" w14:textId="34E98CE6" w:rsidR="00472B71" w:rsidRPr="00244A46" w:rsidRDefault="00472B71" w:rsidP="00244A46">
      <w:pPr>
        <w:pStyle w:val="a5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244A46">
        <w:rPr>
          <w:rFonts w:ascii="Times New Roman" w:hAnsi="Times New Roman"/>
          <w:b/>
          <w:bCs/>
          <w:sz w:val="32"/>
          <w:szCs w:val="32"/>
        </w:rPr>
        <w:t>в современных условиях.</w:t>
      </w:r>
    </w:p>
    <w:p w14:paraId="28BE664F" w14:textId="77777777" w:rsidR="00472B71" w:rsidRPr="00244A46" w:rsidRDefault="00472B71" w:rsidP="00244A46">
      <w:pPr>
        <w:pStyle w:val="a5"/>
        <w:contextualSpacing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2B67BD57" w14:textId="2EEE305E" w:rsidR="00472B71" w:rsidRPr="00244A46" w:rsidRDefault="00472B71" w:rsidP="00244A46">
      <w:pPr>
        <w:pStyle w:val="a5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244A46">
        <w:rPr>
          <w:rFonts w:ascii="Times New Roman" w:hAnsi="Times New Roman"/>
          <w:b/>
          <w:bCs/>
          <w:sz w:val="32"/>
          <w:szCs w:val="32"/>
        </w:rPr>
        <w:t>Ержолова Ж.А.,</w:t>
      </w:r>
    </w:p>
    <w:p w14:paraId="45D787E0" w14:textId="7E33D244" w:rsidR="00472B71" w:rsidRPr="00244A46" w:rsidRDefault="00472B71" w:rsidP="00244A46">
      <w:pPr>
        <w:pStyle w:val="a5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244A46">
        <w:rPr>
          <w:rFonts w:ascii="Times New Roman" w:hAnsi="Times New Roman"/>
          <w:b/>
          <w:bCs/>
          <w:sz w:val="32"/>
          <w:szCs w:val="32"/>
        </w:rPr>
        <w:t>руководитель КГУ «Карагандинская областная психолого-медико-педагогическая консультация»</w:t>
      </w:r>
    </w:p>
    <w:p w14:paraId="25167A9C" w14:textId="77777777" w:rsidR="00472B71" w:rsidRDefault="00472B71" w:rsidP="00244A46">
      <w:pPr>
        <w:pStyle w:val="a5"/>
        <w:contextualSpacing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00D3375F" w14:textId="77777777" w:rsidR="0044295D" w:rsidRPr="00244A46" w:rsidRDefault="0044295D" w:rsidP="00244A46">
      <w:pPr>
        <w:pStyle w:val="a5"/>
        <w:contextualSpacing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051688E9" w14:textId="33AC85C4" w:rsidR="00663DAA" w:rsidRPr="0044295D" w:rsidRDefault="00300C5C" w:rsidP="00851B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44A46">
        <w:rPr>
          <w:rFonts w:ascii="Times New Roman" w:hAnsi="Times New Roman" w:cs="Times New Roman"/>
          <w:b/>
          <w:bCs/>
          <w:sz w:val="32"/>
          <w:szCs w:val="32"/>
        </w:rPr>
        <w:t>Слайд</w:t>
      </w:r>
      <w:r w:rsidR="00851B30">
        <w:rPr>
          <w:rFonts w:ascii="Times New Roman" w:hAnsi="Times New Roman" w:cs="Times New Roman"/>
          <w:b/>
          <w:bCs/>
          <w:sz w:val="32"/>
          <w:szCs w:val="32"/>
        </w:rPr>
        <w:t xml:space="preserve"> 2</w:t>
      </w:r>
    </w:p>
    <w:p w14:paraId="169A6062" w14:textId="2FA91850" w:rsidR="00CF1109" w:rsidRPr="00244A46" w:rsidRDefault="00CF1109" w:rsidP="00244A4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44A46">
        <w:rPr>
          <w:rFonts w:ascii="Times New Roman" w:hAnsi="Times New Roman" w:cs="Times New Roman"/>
          <w:sz w:val="32"/>
          <w:szCs w:val="32"/>
        </w:rPr>
        <w:t>Уважаемые коллеги, своим выступ</w:t>
      </w:r>
      <w:r w:rsidR="00872524" w:rsidRPr="00244A46">
        <w:rPr>
          <w:rFonts w:ascii="Times New Roman" w:hAnsi="Times New Roman" w:cs="Times New Roman"/>
          <w:sz w:val="32"/>
          <w:szCs w:val="32"/>
        </w:rPr>
        <w:t xml:space="preserve">лением </w:t>
      </w:r>
      <w:r w:rsidR="002A36A4" w:rsidRPr="00244A46">
        <w:rPr>
          <w:rFonts w:ascii="Times New Roman" w:hAnsi="Times New Roman" w:cs="Times New Roman"/>
          <w:sz w:val="32"/>
          <w:szCs w:val="32"/>
        </w:rPr>
        <w:t>мне</w:t>
      </w:r>
      <w:r w:rsidR="00872524" w:rsidRPr="00244A46">
        <w:rPr>
          <w:rFonts w:ascii="Times New Roman" w:hAnsi="Times New Roman" w:cs="Times New Roman"/>
          <w:sz w:val="32"/>
          <w:szCs w:val="32"/>
        </w:rPr>
        <w:t xml:space="preserve"> хотелось </w:t>
      </w:r>
      <w:r w:rsidR="002A36A4" w:rsidRPr="00244A46">
        <w:rPr>
          <w:rFonts w:ascii="Times New Roman" w:hAnsi="Times New Roman" w:cs="Times New Roman"/>
          <w:sz w:val="32"/>
          <w:szCs w:val="32"/>
        </w:rPr>
        <w:t xml:space="preserve">бы </w:t>
      </w:r>
      <w:r w:rsidR="00872524" w:rsidRPr="00244A46">
        <w:rPr>
          <w:rFonts w:ascii="Times New Roman" w:hAnsi="Times New Roman" w:cs="Times New Roman"/>
          <w:sz w:val="32"/>
          <w:szCs w:val="32"/>
        </w:rPr>
        <w:t xml:space="preserve">обратить </w:t>
      </w:r>
      <w:r w:rsidRPr="00244A46">
        <w:rPr>
          <w:rFonts w:ascii="Times New Roman" w:hAnsi="Times New Roman" w:cs="Times New Roman"/>
          <w:sz w:val="32"/>
          <w:szCs w:val="32"/>
        </w:rPr>
        <w:t>Ваше внимание на несколько вопросов:</w:t>
      </w:r>
    </w:p>
    <w:p w14:paraId="3B703B10" w14:textId="4AC70B3D" w:rsidR="00CF1109" w:rsidRPr="00244A46" w:rsidRDefault="007C34E5" w:rsidP="00244A46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44A46">
        <w:rPr>
          <w:rFonts w:ascii="Times New Roman" w:hAnsi="Times New Roman" w:cs="Times New Roman"/>
          <w:sz w:val="32"/>
          <w:szCs w:val="32"/>
        </w:rPr>
        <w:t xml:space="preserve">- </w:t>
      </w:r>
      <w:r w:rsidR="00244A46">
        <w:rPr>
          <w:rFonts w:ascii="Times New Roman" w:hAnsi="Times New Roman" w:cs="Times New Roman"/>
          <w:sz w:val="32"/>
          <w:szCs w:val="32"/>
        </w:rPr>
        <w:t xml:space="preserve">    </w:t>
      </w:r>
      <w:r w:rsidRPr="00244A46">
        <w:rPr>
          <w:rFonts w:ascii="Times New Roman" w:hAnsi="Times New Roman" w:cs="Times New Roman"/>
          <w:sz w:val="32"/>
          <w:szCs w:val="32"/>
        </w:rPr>
        <w:t>Переход с медиц</w:t>
      </w:r>
      <w:r w:rsidR="00CF1109" w:rsidRPr="00244A46">
        <w:rPr>
          <w:rFonts w:ascii="Times New Roman" w:hAnsi="Times New Roman" w:cs="Times New Roman"/>
          <w:sz w:val="32"/>
          <w:szCs w:val="32"/>
        </w:rPr>
        <w:t>инской на социально-педагогическую модель.</w:t>
      </w:r>
    </w:p>
    <w:p w14:paraId="6E291E92" w14:textId="35F016B9" w:rsidR="00766EB7" w:rsidRPr="00244A46" w:rsidRDefault="00CF1109" w:rsidP="00244A46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44A46">
        <w:rPr>
          <w:rFonts w:ascii="Times New Roman" w:hAnsi="Times New Roman" w:cs="Times New Roman"/>
          <w:sz w:val="32"/>
          <w:szCs w:val="32"/>
        </w:rPr>
        <w:t>-</w:t>
      </w:r>
      <w:r w:rsidR="00244A46">
        <w:rPr>
          <w:rFonts w:ascii="Times New Roman" w:hAnsi="Times New Roman" w:cs="Times New Roman"/>
          <w:sz w:val="32"/>
          <w:szCs w:val="32"/>
        </w:rPr>
        <w:t xml:space="preserve"> </w:t>
      </w:r>
      <w:r w:rsidR="00F33B3B" w:rsidRPr="00244A46">
        <w:rPr>
          <w:rFonts w:ascii="Times New Roman" w:hAnsi="Times New Roman" w:cs="Times New Roman"/>
          <w:sz w:val="32"/>
          <w:szCs w:val="32"/>
        </w:rPr>
        <w:t>Пересмотр процессуальных и содержательных аспектов деятельности ПМПК.</w:t>
      </w:r>
    </w:p>
    <w:p w14:paraId="10014C48" w14:textId="1EBBFFAB" w:rsidR="00663DAA" w:rsidRPr="00244A46" w:rsidRDefault="00766EB7" w:rsidP="00244A46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44A46">
        <w:rPr>
          <w:rFonts w:ascii="Times New Roman" w:hAnsi="Times New Roman" w:cs="Times New Roman"/>
          <w:sz w:val="32"/>
          <w:szCs w:val="32"/>
        </w:rPr>
        <w:t xml:space="preserve">- </w:t>
      </w:r>
      <w:r w:rsidR="00244A46">
        <w:rPr>
          <w:rFonts w:ascii="Times New Roman" w:hAnsi="Times New Roman" w:cs="Times New Roman"/>
          <w:sz w:val="32"/>
          <w:szCs w:val="32"/>
        </w:rPr>
        <w:t xml:space="preserve">    </w:t>
      </w:r>
      <w:r w:rsidRPr="00244A46">
        <w:rPr>
          <w:rFonts w:ascii="Times New Roman" w:hAnsi="Times New Roman" w:cs="Times New Roman"/>
          <w:sz w:val="32"/>
          <w:szCs w:val="32"/>
        </w:rPr>
        <w:t xml:space="preserve">Перспективы </w:t>
      </w:r>
      <w:r w:rsidR="00883088" w:rsidRPr="00244A46">
        <w:rPr>
          <w:rFonts w:ascii="Times New Roman" w:hAnsi="Times New Roman" w:cs="Times New Roman"/>
          <w:sz w:val="32"/>
          <w:szCs w:val="32"/>
        </w:rPr>
        <w:t>де</w:t>
      </w:r>
      <w:r w:rsidR="00244A46">
        <w:rPr>
          <w:rFonts w:ascii="Times New Roman" w:hAnsi="Times New Roman" w:cs="Times New Roman"/>
          <w:sz w:val="32"/>
          <w:szCs w:val="32"/>
        </w:rPr>
        <w:t>я</w:t>
      </w:r>
      <w:r w:rsidR="00883088" w:rsidRPr="00244A46">
        <w:rPr>
          <w:rFonts w:ascii="Times New Roman" w:hAnsi="Times New Roman" w:cs="Times New Roman"/>
          <w:sz w:val="32"/>
          <w:szCs w:val="32"/>
        </w:rPr>
        <w:t>т</w:t>
      </w:r>
      <w:r w:rsidR="00244A46">
        <w:rPr>
          <w:rFonts w:ascii="Times New Roman" w:hAnsi="Times New Roman" w:cs="Times New Roman"/>
          <w:sz w:val="32"/>
          <w:szCs w:val="32"/>
        </w:rPr>
        <w:t>е</w:t>
      </w:r>
      <w:r w:rsidR="00883088" w:rsidRPr="00244A46">
        <w:rPr>
          <w:rFonts w:ascii="Times New Roman" w:hAnsi="Times New Roman" w:cs="Times New Roman"/>
          <w:sz w:val="32"/>
          <w:szCs w:val="32"/>
        </w:rPr>
        <w:t>льности ПМПК.</w:t>
      </w:r>
    </w:p>
    <w:p w14:paraId="5896025A" w14:textId="77777777" w:rsidR="00244A46" w:rsidRDefault="00244A46" w:rsidP="00244A46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76333FE" w14:textId="662DBFF2" w:rsidR="00663DAA" w:rsidRPr="0044295D" w:rsidRDefault="00300C5C" w:rsidP="00851B3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44A46">
        <w:rPr>
          <w:rFonts w:ascii="Times New Roman" w:hAnsi="Times New Roman" w:cs="Times New Roman"/>
          <w:b/>
          <w:bCs/>
          <w:sz w:val="32"/>
          <w:szCs w:val="32"/>
        </w:rPr>
        <w:t>Слайд</w:t>
      </w:r>
      <w:r w:rsidR="00851B30">
        <w:rPr>
          <w:rFonts w:ascii="Times New Roman" w:hAnsi="Times New Roman" w:cs="Times New Roman"/>
          <w:b/>
          <w:bCs/>
          <w:sz w:val="32"/>
          <w:szCs w:val="32"/>
        </w:rPr>
        <w:t xml:space="preserve"> 3</w:t>
      </w:r>
    </w:p>
    <w:p w14:paraId="0EF59F78" w14:textId="3D2D73AA" w:rsidR="0044295D" w:rsidRPr="00244A46" w:rsidRDefault="00A112E7" w:rsidP="0044295D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44A46">
        <w:rPr>
          <w:rFonts w:ascii="Times New Roman" w:hAnsi="Times New Roman" w:cs="Times New Roman"/>
          <w:sz w:val="32"/>
          <w:szCs w:val="32"/>
        </w:rPr>
        <w:t xml:space="preserve">В настоящее время </w:t>
      </w:r>
      <w:r w:rsidRPr="00AF61EB">
        <w:rPr>
          <w:rFonts w:ascii="Times New Roman" w:hAnsi="Times New Roman" w:cs="Times New Roman"/>
          <w:sz w:val="32"/>
          <w:szCs w:val="32"/>
        </w:rPr>
        <w:t>деятельность психолого-медико-педагогических консультаций переформатирована с медицинской модели на социально-педагогическую</w:t>
      </w:r>
      <w:r w:rsidRPr="00244A46">
        <w:rPr>
          <w:rFonts w:ascii="Times New Roman" w:hAnsi="Times New Roman" w:cs="Times New Roman"/>
          <w:sz w:val="32"/>
          <w:szCs w:val="32"/>
        </w:rPr>
        <w:t xml:space="preserve">. </w:t>
      </w:r>
      <w:r w:rsidR="003D7C85" w:rsidRPr="00244A46">
        <w:rPr>
          <w:rFonts w:ascii="Times New Roman" w:hAnsi="Times New Roman" w:cs="Times New Roman"/>
          <w:sz w:val="32"/>
          <w:szCs w:val="32"/>
        </w:rPr>
        <w:t xml:space="preserve">Какие изменения происходят в деятельности ПМПК в связи с переходом на социально-педагогическую модель? В отличие от медицинской модели, направленной на выявление заболеваний у ребенка и постановку медицинского диагноза, социально-педагогическая модель направлена на выявление </w:t>
      </w:r>
      <w:r w:rsidR="004D749C">
        <w:rPr>
          <w:rFonts w:ascii="Times New Roman" w:hAnsi="Times New Roman" w:cs="Times New Roman"/>
          <w:sz w:val="32"/>
          <w:szCs w:val="32"/>
        </w:rPr>
        <w:t xml:space="preserve">и оценку </w:t>
      </w:r>
      <w:r w:rsidR="003D7C85" w:rsidRPr="00244A46">
        <w:rPr>
          <w:rFonts w:ascii="Times New Roman" w:hAnsi="Times New Roman" w:cs="Times New Roman"/>
          <w:sz w:val="32"/>
          <w:szCs w:val="32"/>
        </w:rPr>
        <w:t>особых образовательных потребностей у детей с целью создания специальных условий обучени</w:t>
      </w:r>
      <w:r w:rsidR="007C34E5" w:rsidRPr="00244A46">
        <w:rPr>
          <w:rFonts w:ascii="Times New Roman" w:hAnsi="Times New Roman" w:cs="Times New Roman"/>
          <w:sz w:val="32"/>
          <w:szCs w:val="32"/>
        </w:rPr>
        <w:t>я в организациях образования</w:t>
      </w:r>
      <w:r w:rsidR="003D7C85" w:rsidRPr="00244A46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415A9CC5" w14:textId="4BC68989" w:rsidR="00663DAA" w:rsidRPr="0044295D" w:rsidRDefault="001878A7" w:rsidP="00851B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44A46">
        <w:rPr>
          <w:rFonts w:ascii="Times New Roman" w:hAnsi="Times New Roman" w:cs="Times New Roman"/>
          <w:b/>
          <w:bCs/>
          <w:sz w:val="32"/>
          <w:szCs w:val="32"/>
        </w:rPr>
        <w:t>Слайд</w:t>
      </w:r>
      <w:r w:rsidR="00851B30">
        <w:rPr>
          <w:rFonts w:ascii="Times New Roman" w:hAnsi="Times New Roman" w:cs="Times New Roman"/>
          <w:b/>
          <w:bCs/>
          <w:sz w:val="32"/>
          <w:szCs w:val="32"/>
        </w:rPr>
        <w:t xml:space="preserve"> 4</w:t>
      </w:r>
    </w:p>
    <w:p w14:paraId="6FBC9012" w14:textId="65656D31" w:rsidR="00E92BF4" w:rsidRPr="00244A46" w:rsidRDefault="003D7C85" w:rsidP="00244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44A46">
        <w:rPr>
          <w:rFonts w:ascii="Times New Roman" w:hAnsi="Times New Roman" w:cs="Times New Roman"/>
          <w:sz w:val="32"/>
          <w:szCs w:val="32"/>
        </w:rPr>
        <w:t xml:space="preserve">Смещение акцента </w:t>
      </w:r>
      <w:r w:rsidR="00B76CDC">
        <w:rPr>
          <w:rFonts w:ascii="Times New Roman" w:hAnsi="Times New Roman" w:cs="Times New Roman"/>
          <w:sz w:val="32"/>
          <w:szCs w:val="32"/>
        </w:rPr>
        <w:t>на оценку особых образовательных потребностей</w:t>
      </w:r>
      <w:r w:rsidRPr="00244A46">
        <w:rPr>
          <w:rFonts w:ascii="Times New Roman" w:hAnsi="Times New Roman" w:cs="Times New Roman"/>
          <w:sz w:val="32"/>
          <w:szCs w:val="32"/>
        </w:rPr>
        <w:t xml:space="preserve"> позволяет больше внимания уделить таким значимым факторам как</w:t>
      </w:r>
      <w:r w:rsidR="00AA6175" w:rsidRPr="00244A46">
        <w:rPr>
          <w:rFonts w:ascii="Times New Roman" w:hAnsi="Times New Roman" w:cs="Times New Roman"/>
          <w:sz w:val="32"/>
          <w:szCs w:val="32"/>
        </w:rPr>
        <w:t xml:space="preserve"> </w:t>
      </w:r>
      <w:r w:rsidRPr="00244A46">
        <w:rPr>
          <w:rFonts w:ascii="Times New Roman" w:hAnsi="Times New Roman" w:cs="Times New Roman"/>
          <w:color w:val="000000"/>
          <w:sz w:val="32"/>
          <w:szCs w:val="32"/>
        </w:rPr>
        <w:t xml:space="preserve">проблемы  развития ребенка, трудности  обучения, воспитания, социальной адаптации, </w:t>
      </w:r>
      <w:r w:rsidRPr="00244A46">
        <w:rPr>
          <w:rFonts w:ascii="Times New Roman" w:hAnsi="Times New Roman" w:cs="Times New Roman"/>
          <w:sz w:val="32"/>
          <w:szCs w:val="32"/>
        </w:rPr>
        <w:t>коммуникации</w:t>
      </w:r>
      <w:r w:rsidRPr="00244A46">
        <w:rPr>
          <w:rFonts w:ascii="Times New Roman" w:hAnsi="Times New Roman" w:cs="Times New Roman"/>
          <w:color w:val="000000"/>
          <w:sz w:val="32"/>
          <w:szCs w:val="32"/>
        </w:rPr>
        <w:t xml:space="preserve">; </w:t>
      </w:r>
      <w:r w:rsidRPr="00244A46">
        <w:rPr>
          <w:rFonts w:ascii="Times New Roman" w:hAnsi="Times New Roman" w:cs="Times New Roman"/>
          <w:sz w:val="32"/>
          <w:szCs w:val="32"/>
        </w:rPr>
        <w:t>направленность на выявление сильных сторон и способностей; выявление влияния благоприятных и препятствующих факторов окружающей среды на развитие ребенка; совместное обсуждение с родителями проблем ребенка, какие проблемы ребенка в повседневной жизни сейчас наиболее актуальны и в первую очередь требуют проведения работы по их преодолению.</w:t>
      </w:r>
      <w:r w:rsidR="00AA6175" w:rsidRPr="00244A4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3C07E94" w14:textId="79C4D376" w:rsidR="003D7C85" w:rsidRPr="00244A46" w:rsidRDefault="00AA6175" w:rsidP="00244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44A46">
        <w:rPr>
          <w:rFonts w:ascii="Times New Roman" w:hAnsi="Times New Roman" w:cs="Times New Roman"/>
          <w:sz w:val="32"/>
          <w:szCs w:val="32"/>
        </w:rPr>
        <w:lastRenderedPageBreak/>
        <w:t>В связи с чем, происходит</w:t>
      </w:r>
      <w:r w:rsidR="003D7C85" w:rsidRPr="00244A46">
        <w:rPr>
          <w:rFonts w:ascii="Times New Roman" w:hAnsi="Times New Roman" w:cs="Times New Roman"/>
          <w:sz w:val="32"/>
          <w:szCs w:val="32"/>
        </w:rPr>
        <w:t xml:space="preserve"> расширение объема консультативной помощи родителям за счет индивидуал</w:t>
      </w:r>
      <w:r w:rsidR="00B76CDC">
        <w:rPr>
          <w:rFonts w:ascii="Times New Roman" w:hAnsi="Times New Roman" w:cs="Times New Roman"/>
          <w:sz w:val="32"/>
          <w:szCs w:val="32"/>
        </w:rPr>
        <w:t>изации</w:t>
      </w:r>
      <w:r w:rsidR="003D7C85" w:rsidRPr="00244A46">
        <w:rPr>
          <w:rFonts w:ascii="Times New Roman" w:hAnsi="Times New Roman" w:cs="Times New Roman"/>
          <w:sz w:val="32"/>
          <w:szCs w:val="32"/>
        </w:rPr>
        <w:t xml:space="preserve"> консультаций и рекомендаций по развитию и воспитанию детей в условиях семьи; оказание консультативной помощи общеобразовательным организациям по созданию специальных условий обучения детям с особыми образовательными потребностями</w:t>
      </w:r>
    </w:p>
    <w:p w14:paraId="5864917A" w14:textId="77777777" w:rsidR="00663DAA" w:rsidRPr="00244A46" w:rsidRDefault="00663DAA" w:rsidP="00244A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5AA9A072" w14:textId="3715194A" w:rsidR="00663DAA" w:rsidRPr="0044295D" w:rsidRDefault="007042DD" w:rsidP="00851B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44A46">
        <w:rPr>
          <w:rFonts w:ascii="Times New Roman" w:hAnsi="Times New Roman" w:cs="Times New Roman"/>
          <w:b/>
          <w:bCs/>
          <w:sz w:val="32"/>
          <w:szCs w:val="32"/>
        </w:rPr>
        <w:t>Слайд</w:t>
      </w:r>
      <w:r w:rsidR="00851B30">
        <w:rPr>
          <w:rFonts w:ascii="Times New Roman" w:hAnsi="Times New Roman" w:cs="Times New Roman"/>
          <w:b/>
          <w:bCs/>
          <w:sz w:val="32"/>
          <w:szCs w:val="32"/>
        </w:rPr>
        <w:t xml:space="preserve"> 5</w:t>
      </w:r>
    </w:p>
    <w:p w14:paraId="0AC49663" w14:textId="160B9734" w:rsidR="003D7C85" w:rsidRPr="00244A46" w:rsidRDefault="003D7C85" w:rsidP="00244A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44A46">
        <w:rPr>
          <w:rFonts w:ascii="Times New Roman" w:hAnsi="Times New Roman" w:cs="Times New Roman"/>
          <w:sz w:val="32"/>
          <w:szCs w:val="32"/>
        </w:rPr>
        <w:t>Следовательно, претерпела изменения стратегия проведения комплексного обследования ребенка в ПМПК.</w:t>
      </w:r>
      <w:r w:rsidR="00AA6175" w:rsidRPr="00244A46">
        <w:rPr>
          <w:rFonts w:ascii="Times New Roman" w:hAnsi="Times New Roman" w:cs="Times New Roman"/>
          <w:sz w:val="32"/>
          <w:szCs w:val="32"/>
        </w:rPr>
        <w:t xml:space="preserve"> </w:t>
      </w:r>
      <w:r w:rsidRPr="00244A46">
        <w:rPr>
          <w:rFonts w:ascii="Times New Roman" w:hAnsi="Times New Roman" w:cs="Times New Roman"/>
          <w:sz w:val="32"/>
          <w:szCs w:val="32"/>
        </w:rPr>
        <w:t>Что стало возможным посредством внедрения программ психолого-педагогического обследования и консультирования для детей разных возрастных групп</w:t>
      </w:r>
      <w:r w:rsidR="007E32EF" w:rsidRPr="00244A46">
        <w:rPr>
          <w:rFonts w:ascii="Times New Roman" w:hAnsi="Times New Roman" w:cs="Times New Roman"/>
          <w:sz w:val="32"/>
          <w:szCs w:val="32"/>
          <w:lang w:val="kk-KZ"/>
        </w:rPr>
        <w:t xml:space="preserve"> и для детей с аутизмом</w:t>
      </w:r>
      <w:r w:rsidRPr="00244A46">
        <w:rPr>
          <w:rFonts w:ascii="Times New Roman" w:hAnsi="Times New Roman" w:cs="Times New Roman"/>
          <w:sz w:val="32"/>
          <w:szCs w:val="32"/>
        </w:rPr>
        <w:t xml:space="preserve"> (далее - Программы)</w:t>
      </w:r>
      <w:r w:rsidR="00883088" w:rsidRPr="00244A46">
        <w:rPr>
          <w:rFonts w:ascii="Times New Roman" w:hAnsi="Times New Roman" w:cs="Times New Roman"/>
          <w:sz w:val="32"/>
          <w:szCs w:val="32"/>
        </w:rPr>
        <w:t xml:space="preserve">, которые в </w:t>
      </w:r>
      <w:r w:rsidR="00244A46">
        <w:rPr>
          <w:rFonts w:ascii="Times New Roman" w:hAnsi="Times New Roman" w:cs="Times New Roman"/>
          <w:sz w:val="32"/>
          <w:szCs w:val="32"/>
        </w:rPr>
        <w:t>настоящее время</w:t>
      </w:r>
      <w:r w:rsidR="00883088" w:rsidRPr="00244A46">
        <w:rPr>
          <w:rFonts w:ascii="Times New Roman" w:hAnsi="Times New Roman" w:cs="Times New Roman"/>
          <w:sz w:val="32"/>
          <w:szCs w:val="32"/>
        </w:rPr>
        <w:t xml:space="preserve"> </w:t>
      </w:r>
      <w:r w:rsidR="00244A46">
        <w:rPr>
          <w:rFonts w:ascii="Times New Roman" w:hAnsi="Times New Roman" w:cs="Times New Roman"/>
          <w:sz w:val="32"/>
          <w:szCs w:val="32"/>
        </w:rPr>
        <w:t>преобразуются</w:t>
      </w:r>
      <w:r w:rsidR="00883088" w:rsidRPr="00244A46">
        <w:rPr>
          <w:rFonts w:ascii="Times New Roman" w:hAnsi="Times New Roman" w:cs="Times New Roman"/>
          <w:sz w:val="32"/>
          <w:szCs w:val="32"/>
        </w:rPr>
        <w:t xml:space="preserve"> в программы оценки особых образовательных потребностей.</w:t>
      </w:r>
    </w:p>
    <w:p w14:paraId="32CA044B" w14:textId="00018A58" w:rsidR="003D7C85" w:rsidRPr="00244A46" w:rsidRDefault="003D7C85" w:rsidP="00244A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44A46">
        <w:rPr>
          <w:rFonts w:ascii="Times New Roman" w:hAnsi="Times New Roman" w:cs="Times New Roman"/>
          <w:sz w:val="32"/>
          <w:szCs w:val="32"/>
        </w:rPr>
        <w:t>Внедрение Программ</w:t>
      </w:r>
      <w:r w:rsidR="00AA6175" w:rsidRPr="00244A46">
        <w:rPr>
          <w:rFonts w:ascii="Times New Roman" w:hAnsi="Times New Roman" w:cs="Times New Roman"/>
          <w:sz w:val="32"/>
          <w:szCs w:val="32"/>
        </w:rPr>
        <w:t xml:space="preserve"> </w:t>
      </w:r>
      <w:r w:rsidRPr="00244A46">
        <w:rPr>
          <w:rFonts w:ascii="Times New Roman" w:hAnsi="Times New Roman" w:cs="Times New Roman"/>
          <w:sz w:val="32"/>
          <w:szCs w:val="32"/>
        </w:rPr>
        <w:t xml:space="preserve">позволяет повысить качество обследования детей и консультирования родителей, так как </w:t>
      </w:r>
      <w:r w:rsidRPr="00244A46">
        <w:rPr>
          <w:rFonts w:ascii="Times New Roman" w:eastAsia="Times New Roman" w:hAnsi="Times New Roman" w:cs="Times New Roman"/>
          <w:sz w:val="32"/>
          <w:szCs w:val="32"/>
          <w:lang w:eastAsia="kk-KZ"/>
        </w:rPr>
        <w:t xml:space="preserve">в них определен объем и требования к проведению </w:t>
      </w:r>
      <w:r w:rsidRPr="00244A46">
        <w:rPr>
          <w:rFonts w:ascii="Times New Roman" w:hAnsi="Times New Roman" w:cs="Times New Roman"/>
          <w:sz w:val="32"/>
          <w:szCs w:val="32"/>
        </w:rPr>
        <w:t>психолого-педагогического</w:t>
      </w:r>
      <w:r w:rsidRPr="00244A46">
        <w:rPr>
          <w:rFonts w:ascii="Times New Roman" w:eastAsia="Times New Roman" w:hAnsi="Times New Roman" w:cs="Times New Roman"/>
          <w:sz w:val="32"/>
          <w:szCs w:val="32"/>
          <w:lang w:eastAsia="kk-KZ"/>
        </w:rPr>
        <w:t xml:space="preserve"> обследования.</w:t>
      </w:r>
      <w:r w:rsidR="00AA6175" w:rsidRPr="00244A46">
        <w:rPr>
          <w:rFonts w:ascii="Times New Roman" w:eastAsia="Times New Roman" w:hAnsi="Times New Roman" w:cs="Times New Roman"/>
          <w:sz w:val="32"/>
          <w:szCs w:val="32"/>
          <w:lang w:eastAsia="kk-KZ"/>
        </w:rPr>
        <w:t xml:space="preserve"> </w:t>
      </w:r>
      <w:r w:rsidRPr="00244A46">
        <w:rPr>
          <w:rFonts w:ascii="Times New Roman" w:eastAsia="Times New Roman" w:hAnsi="Times New Roman" w:cs="Times New Roman"/>
          <w:sz w:val="32"/>
          <w:szCs w:val="32"/>
          <w:lang w:eastAsia="kk-KZ"/>
        </w:rPr>
        <w:t xml:space="preserve">Программы </w:t>
      </w:r>
      <w:r w:rsidRPr="00244A46">
        <w:rPr>
          <w:rFonts w:ascii="Times New Roman" w:hAnsi="Times New Roman" w:cs="Times New Roman"/>
          <w:sz w:val="32"/>
          <w:szCs w:val="32"/>
        </w:rPr>
        <w:t xml:space="preserve">стандартизируют порядок </w:t>
      </w:r>
      <w:r w:rsidR="00244A46">
        <w:rPr>
          <w:rFonts w:ascii="Times New Roman" w:hAnsi="Times New Roman" w:cs="Times New Roman"/>
          <w:sz w:val="32"/>
          <w:szCs w:val="32"/>
        </w:rPr>
        <w:t>оценки образовательных потребностей</w:t>
      </w:r>
      <w:r w:rsidRPr="00244A46">
        <w:rPr>
          <w:rFonts w:ascii="Times New Roman" w:hAnsi="Times New Roman" w:cs="Times New Roman"/>
          <w:sz w:val="32"/>
          <w:szCs w:val="32"/>
        </w:rPr>
        <w:t xml:space="preserve">, оптимизируют применение различных методов, методик, тестов, минимизируют субъективный фактор оценки уровня актуального развития ребенка, что в совокупности оказывает благоприятное влияние на объективность и точность анализа результатов обследования и оценки </w:t>
      </w:r>
      <w:r w:rsidR="00244A46">
        <w:rPr>
          <w:rFonts w:ascii="Times New Roman" w:hAnsi="Times New Roman" w:cs="Times New Roman"/>
          <w:sz w:val="32"/>
          <w:szCs w:val="32"/>
        </w:rPr>
        <w:t>образовательных потребностей</w:t>
      </w:r>
      <w:r w:rsidRPr="00244A46">
        <w:rPr>
          <w:rFonts w:ascii="Times New Roman" w:hAnsi="Times New Roman" w:cs="Times New Roman"/>
          <w:sz w:val="32"/>
          <w:szCs w:val="32"/>
        </w:rPr>
        <w:t xml:space="preserve"> ребенка.</w:t>
      </w:r>
      <w:r w:rsidR="00883088" w:rsidRPr="00244A46">
        <w:rPr>
          <w:rFonts w:ascii="Times New Roman" w:hAnsi="Times New Roman" w:cs="Times New Roman"/>
          <w:sz w:val="32"/>
          <w:szCs w:val="32"/>
        </w:rPr>
        <w:t xml:space="preserve"> Кроме того, позволяют разработать индивидуализированные рекомендации для каждого ребенка с ограниченными возможностями, учитывая его уникальные потребности и способности</w:t>
      </w:r>
      <w:r w:rsidR="00BB7926" w:rsidRPr="00244A46">
        <w:rPr>
          <w:rFonts w:ascii="Times New Roman" w:hAnsi="Times New Roman" w:cs="Times New Roman"/>
          <w:sz w:val="32"/>
          <w:szCs w:val="32"/>
        </w:rPr>
        <w:t>, индивидуальную ситуацию развития.</w:t>
      </w:r>
    </w:p>
    <w:p w14:paraId="3A8F89E0" w14:textId="77777777" w:rsidR="00663DAA" w:rsidRPr="00244A46" w:rsidRDefault="00663DAA" w:rsidP="004429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B5A03D5" w14:textId="77E579E1" w:rsidR="0044295D" w:rsidRDefault="00C22D90" w:rsidP="00851B3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4295D">
        <w:rPr>
          <w:rFonts w:ascii="Times New Roman" w:hAnsi="Times New Roman" w:cs="Times New Roman"/>
          <w:b/>
          <w:bCs/>
          <w:sz w:val="32"/>
          <w:szCs w:val="32"/>
        </w:rPr>
        <w:t>Слайд</w:t>
      </w:r>
      <w:r w:rsidR="00851B30">
        <w:rPr>
          <w:rFonts w:ascii="Times New Roman" w:hAnsi="Times New Roman" w:cs="Times New Roman"/>
          <w:b/>
          <w:bCs/>
          <w:sz w:val="32"/>
          <w:szCs w:val="32"/>
        </w:rPr>
        <w:t xml:space="preserve"> 6</w:t>
      </w:r>
    </w:p>
    <w:p w14:paraId="155BC158" w14:textId="0EF14F54" w:rsidR="0044295D" w:rsidRPr="0044295D" w:rsidRDefault="00C22D90" w:rsidP="00B76CDC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44A46">
        <w:rPr>
          <w:rFonts w:ascii="Times New Roman" w:hAnsi="Times New Roman" w:cs="Times New Roman"/>
          <w:sz w:val="32"/>
          <w:szCs w:val="32"/>
        </w:rPr>
        <w:t xml:space="preserve">Важнейшим событием в системе поддержки детей с ограниченными возможностями стало то, что введение должности педагога-ассистента по заключению ПМПК теперь возможно не только в общеобразовательных школах, но и в </w:t>
      </w:r>
      <w:r w:rsidR="00BB7926" w:rsidRPr="00244A46">
        <w:rPr>
          <w:rFonts w:ascii="Times New Roman" w:hAnsi="Times New Roman" w:cs="Times New Roman"/>
          <w:sz w:val="32"/>
          <w:szCs w:val="32"/>
        </w:rPr>
        <w:t xml:space="preserve">организациях дошкольного воспитания и обучения, </w:t>
      </w:r>
      <w:r w:rsidRPr="00244A46">
        <w:rPr>
          <w:rFonts w:ascii="Times New Roman" w:hAnsi="Times New Roman" w:cs="Times New Roman"/>
          <w:sz w:val="32"/>
          <w:szCs w:val="32"/>
        </w:rPr>
        <w:t>организациях технического и профессионального образования</w:t>
      </w:r>
      <w:r w:rsidR="00BB7926" w:rsidRPr="00244A46">
        <w:rPr>
          <w:rFonts w:ascii="Times New Roman" w:hAnsi="Times New Roman" w:cs="Times New Roman"/>
          <w:sz w:val="32"/>
          <w:szCs w:val="32"/>
        </w:rPr>
        <w:t>.</w:t>
      </w:r>
      <w:r w:rsidRPr="00244A46">
        <w:rPr>
          <w:rFonts w:ascii="Times New Roman" w:hAnsi="Times New Roman" w:cs="Times New Roman"/>
          <w:sz w:val="32"/>
          <w:szCs w:val="32"/>
        </w:rPr>
        <w:t xml:space="preserve"> Что позволит добиться комплексности и повышения эффективности в процессе оказания коррекционно-педагогической помощи</w:t>
      </w:r>
      <w:r w:rsidR="00AF61EB" w:rsidRPr="00244A46">
        <w:rPr>
          <w:rFonts w:ascii="Times New Roman" w:hAnsi="Times New Roman" w:cs="Times New Roman"/>
          <w:sz w:val="32"/>
          <w:szCs w:val="32"/>
        </w:rPr>
        <w:t xml:space="preserve">, </w:t>
      </w:r>
      <w:r w:rsidRPr="00244A46">
        <w:rPr>
          <w:rFonts w:ascii="Times New Roman" w:hAnsi="Times New Roman" w:cs="Times New Roman"/>
          <w:sz w:val="32"/>
          <w:szCs w:val="32"/>
        </w:rPr>
        <w:t xml:space="preserve">подготовке детей к </w:t>
      </w:r>
      <w:r w:rsidRPr="00244A46">
        <w:rPr>
          <w:rFonts w:ascii="Times New Roman" w:hAnsi="Times New Roman" w:cs="Times New Roman"/>
          <w:sz w:val="32"/>
          <w:szCs w:val="32"/>
        </w:rPr>
        <w:lastRenderedPageBreak/>
        <w:t>включению в общеобразовательный процесс школы</w:t>
      </w:r>
      <w:r w:rsidR="00AF61EB" w:rsidRPr="00244A46">
        <w:rPr>
          <w:rFonts w:ascii="Times New Roman" w:hAnsi="Times New Roman" w:cs="Times New Roman"/>
          <w:sz w:val="32"/>
          <w:szCs w:val="32"/>
        </w:rPr>
        <w:t xml:space="preserve"> и социализации во взрослой жизни.</w:t>
      </w:r>
    </w:p>
    <w:p w14:paraId="3A6A3198" w14:textId="77777777" w:rsidR="00B76CDC" w:rsidRDefault="00C22D90" w:rsidP="00B76CDC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44A46">
        <w:rPr>
          <w:rFonts w:ascii="Times New Roman" w:hAnsi="Times New Roman" w:cs="Times New Roman"/>
          <w:sz w:val="32"/>
          <w:szCs w:val="32"/>
        </w:rPr>
        <w:t>Кроме того, в организациях начального, основного среднего, общего среднего образования введена штатная должность индивидуального помощника.</w:t>
      </w:r>
      <w:r w:rsidRPr="00244A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Именно это позволит детям, испытывающим трудности в передвижении, выйти из условий обучения на дому и начать посещать школу</w:t>
      </w:r>
      <w:r w:rsidR="00582AB6" w:rsidRPr="00244A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что является реализацией в действии </w:t>
      </w:r>
      <w:r w:rsidR="003567B1" w:rsidRPr="00244A46">
        <w:rPr>
          <w:rFonts w:ascii="Times New Roman" w:hAnsi="Times New Roman" w:cs="Times New Roman"/>
          <w:sz w:val="32"/>
          <w:szCs w:val="32"/>
          <w:shd w:val="clear" w:color="auto" w:fill="FFFFFF"/>
        </w:rPr>
        <w:t>принцип</w:t>
      </w:r>
      <w:r w:rsidR="00582AB6" w:rsidRPr="00244A46">
        <w:rPr>
          <w:rFonts w:ascii="Times New Roman" w:hAnsi="Times New Roman" w:cs="Times New Roman"/>
          <w:sz w:val="32"/>
          <w:szCs w:val="32"/>
          <w:shd w:val="clear" w:color="auto" w:fill="FFFFFF"/>
        </w:rPr>
        <w:t>а</w:t>
      </w:r>
      <w:r w:rsidR="003567B1" w:rsidRPr="00244A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равного доступа к качественному образованию</w:t>
      </w:r>
      <w:r w:rsidR="00582AB6" w:rsidRPr="00244A46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14:paraId="008175FF" w14:textId="0A8C10B9" w:rsidR="00AF61EB" w:rsidRPr="00AF61EB" w:rsidRDefault="00AF61EB" w:rsidP="00B76CDC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44A46">
        <w:rPr>
          <w:rFonts w:ascii="Times New Roman" w:hAnsi="Times New Roman" w:cs="Times New Roman"/>
          <w:sz w:val="32"/>
          <w:szCs w:val="32"/>
        </w:rPr>
        <w:t xml:space="preserve">Ранее </w:t>
      </w:r>
      <w:r w:rsidR="00582AB6" w:rsidRPr="00244A46">
        <w:rPr>
          <w:rFonts w:ascii="Times New Roman" w:hAnsi="Times New Roman" w:cs="Times New Roman"/>
          <w:sz w:val="32"/>
          <w:szCs w:val="32"/>
        </w:rPr>
        <w:t xml:space="preserve">произошли другие ключевые события, напрямую влияющие на деятельность ПМПК и улучшение положения детей с особыми образовательными потребностями в аспекте получения качественного образования: </w:t>
      </w:r>
      <w:r w:rsidRPr="00AF61EB">
        <w:rPr>
          <w:rFonts w:ascii="Times New Roman" w:hAnsi="Times New Roman" w:cs="Times New Roman"/>
          <w:sz w:val="32"/>
          <w:szCs w:val="32"/>
        </w:rPr>
        <w:t>регламентированы государственные гарантии по созданию специальных условий для обучения на всех уровнях образования; внедрен</w:t>
      </w:r>
      <w:r w:rsidR="00582AB6" w:rsidRPr="00244A46">
        <w:rPr>
          <w:rFonts w:ascii="Times New Roman" w:hAnsi="Times New Roman" w:cs="Times New Roman"/>
          <w:sz w:val="32"/>
          <w:szCs w:val="32"/>
        </w:rPr>
        <w:t>ы</w:t>
      </w:r>
      <w:r w:rsidRPr="00AF61EB">
        <w:rPr>
          <w:rFonts w:ascii="Times New Roman" w:hAnsi="Times New Roman" w:cs="Times New Roman"/>
          <w:sz w:val="32"/>
          <w:szCs w:val="32"/>
        </w:rPr>
        <w:t xml:space="preserve"> норм</w:t>
      </w:r>
      <w:r w:rsidR="00582AB6" w:rsidRPr="00244A46">
        <w:rPr>
          <w:rFonts w:ascii="Times New Roman" w:hAnsi="Times New Roman" w:cs="Times New Roman"/>
          <w:sz w:val="32"/>
          <w:szCs w:val="32"/>
        </w:rPr>
        <w:t>ы</w:t>
      </w:r>
      <w:r w:rsidRPr="00AF61EB">
        <w:rPr>
          <w:rFonts w:ascii="Times New Roman" w:hAnsi="Times New Roman" w:cs="Times New Roman"/>
          <w:sz w:val="32"/>
          <w:szCs w:val="32"/>
        </w:rPr>
        <w:t xml:space="preserve"> по закреплению оценки образовательных потребностей и психолого-педагогического сопровождения; обеспечен</w:t>
      </w:r>
      <w:r w:rsidR="00582AB6" w:rsidRPr="00244A46">
        <w:rPr>
          <w:rFonts w:ascii="Times New Roman" w:hAnsi="Times New Roman" w:cs="Times New Roman"/>
          <w:sz w:val="32"/>
          <w:szCs w:val="32"/>
        </w:rPr>
        <w:t>а</w:t>
      </w:r>
      <w:r w:rsidRPr="00AF61EB">
        <w:rPr>
          <w:rFonts w:ascii="Times New Roman" w:hAnsi="Times New Roman" w:cs="Times New Roman"/>
          <w:sz w:val="32"/>
          <w:szCs w:val="32"/>
        </w:rPr>
        <w:t xml:space="preserve"> вариативност</w:t>
      </w:r>
      <w:r w:rsidR="00582AB6" w:rsidRPr="00244A46">
        <w:rPr>
          <w:rFonts w:ascii="Times New Roman" w:hAnsi="Times New Roman" w:cs="Times New Roman"/>
          <w:sz w:val="32"/>
          <w:szCs w:val="32"/>
        </w:rPr>
        <w:t>ь</w:t>
      </w:r>
      <w:r w:rsidRPr="00AF61EB">
        <w:rPr>
          <w:rFonts w:ascii="Times New Roman" w:hAnsi="Times New Roman" w:cs="Times New Roman"/>
          <w:sz w:val="32"/>
          <w:szCs w:val="32"/>
        </w:rPr>
        <w:t>, гибкост</w:t>
      </w:r>
      <w:r w:rsidR="00582AB6" w:rsidRPr="00244A46">
        <w:rPr>
          <w:rFonts w:ascii="Times New Roman" w:hAnsi="Times New Roman" w:cs="Times New Roman"/>
          <w:sz w:val="32"/>
          <w:szCs w:val="32"/>
        </w:rPr>
        <w:t>ь</w:t>
      </w:r>
      <w:r w:rsidRPr="00AF61EB">
        <w:rPr>
          <w:rFonts w:ascii="Times New Roman" w:hAnsi="Times New Roman" w:cs="Times New Roman"/>
          <w:sz w:val="32"/>
          <w:szCs w:val="32"/>
        </w:rPr>
        <w:t xml:space="preserve"> учебных планов, программ в зависимости от особенностей развития ребенка; введена ответственность руководителей организаций образования за нарушение типовых правил приема на обучение и несоздание специальных условий для получения образования.</w:t>
      </w:r>
    </w:p>
    <w:p w14:paraId="2D28DA3E" w14:textId="0EC27BE1" w:rsidR="00A3590C" w:rsidRPr="00DB4090" w:rsidRDefault="0044295D" w:rsidP="00DB4090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также</w:t>
      </w:r>
      <w:r w:rsidR="00AF61EB" w:rsidRPr="00AF61EB">
        <w:rPr>
          <w:rFonts w:ascii="Times New Roman" w:hAnsi="Times New Roman" w:cs="Times New Roman"/>
          <w:sz w:val="32"/>
          <w:szCs w:val="32"/>
        </w:rPr>
        <w:t xml:space="preserve">, для увеличения охвата детей с ограниченными возможностями психолого-педагогической поддержкой утверждены нормы по реализации государственного образовательного заказа на специальную психолого-педагогическую поддержку, </w:t>
      </w:r>
      <w:r w:rsidR="00582AB6" w:rsidRPr="00244A46">
        <w:rPr>
          <w:rFonts w:ascii="Times New Roman" w:hAnsi="Times New Roman" w:cs="Times New Roman"/>
          <w:sz w:val="32"/>
          <w:szCs w:val="32"/>
        </w:rPr>
        <w:t xml:space="preserve">сокращена норма открытия ПМПК с </w:t>
      </w:r>
      <w:r w:rsidR="00A112E7" w:rsidRPr="00244A46">
        <w:rPr>
          <w:rFonts w:ascii="Times New Roman" w:hAnsi="Times New Roman" w:cs="Times New Roman"/>
          <w:sz w:val="32"/>
          <w:szCs w:val="32"/>
        </w:rPr>
        <w:t>60 до 50 тысяч детского населения.</w:t>
      </w:r>
    </w:p>
    <w:p w14:paraId="44C6BCCF" w14:textId="52B3DADB" w:rsidR="005459E6" w:rsidRPr="0044295D" w:rsidRDefault="0044295D" w:rsidP="00851B30">
      <w:pPr>
        <w:pStyle w:val="11"/>
        <w:spacing w:line="240" w:lineRule="auto"/>
        <w:ind w:firstLine="0"/>
        <w:contextualSpacing/>
        <w:jc w:val="both"/>
        <w:rPr>
          <w:rFonts w:cs="Times New Roman"/>
          <w:b/>
          <w:bCs/>
          <w:sz w:val="32"/>
          <w:szCs w:val="32"/>
        </w:rPr>
      </w:pPr>
      <w:r w:rsidRPr="0044295D">
        <w:rPr>
          <w:rFonts w:cs="Times New Roman"/>
          <w:b/>
          <w:bCs/>
          <w:sz w:val="32"/>
          <w:szCs w:val="32"/>
        </w:rPr>
        <w:t>Слайд</w:t>
      </w:r>
      <w:r w:rsidR="00851B30">
        <w:rPr>
          <w:rFonts w:cs="Times New Roman"/>
          <w:b/>
          <w:bCs/>
          <w:sz w:val="32"/>
          <w:szCs w:val="32"/>
        </w:rPr>
        <w:t xml:space="preserve"> </w:t>
      </w:r>
      <w:r w:rsidR="00DB4090">
        <w:rPr>
          <w:rFonts w:cs="Times New Roman"/>
          <w:b/>
          <w:bCs/>
          <w:sz w:val="32"/>
          <w:szCs w:val="32"/>
        </w:rPr>
        <w:t>7</w:t>
      </w:r>
    </w:p>
    <w:p w14:paraId="4185314E" w14:textId="07D5D442" w:rsidR="00954E5A" w:rsidRPr="00395496" w:rsidRDefault="005459E6" w:rsidP="00395496">
      <w:pPr>
        <w:pStyle w:val="11"/>
        <w:spacing w:line="240" w:lineRule="auto"/>
        <w:contextualSpacing/>
        <w:jc w:val="both"/>
        <w:rPr>
          <w:rFonts w:cs="Times New Roman"/>
          <w:sz w:val="32"/>
          <w:szCs w:val="32"/>
        </w:rPr>
      </w:pPr>
      <w:r w:rsidRPr="00244A46">
        <w:rPr>
          <w:rFonts w:cs="Times New Roman"/>
          <w:sz w:val="32"/>
          <w:szCs w:val="32"/>
        </w:rPr>
        <w:t> Актуальными остаются вопросы раннего выявления</w:t>
      </w:r>
      <w:r w:rsidR="00244A46" w:rsidRPr="00244A46">
        <w:rPr>
          <w:rFonts w:cs="Times New Roman"/>
          <w:sz w:val="32"/>
          <w:szCs w:val="32"/>
        </w:rPr>
        <w:t xml:space="preserve"> и ранней поддержки</w:t>
      </w:r>
      <w:r w:rsidRPr="00244A46">
        <w:rPr>
          <w:rFonts w:cs="Times New Roman"/>
          <w:sz w:val="32"/>
          <w:szCs w:val="32"/>
        </w:rPr>
        <w:t xml:space="preserve"> детей с особыми потребностями. </w:t>
      </w:r>
      <w:r w:rsidR="00244A46" w:rsidRPr="00244A46">
        <w:rPr>
          <w:rStyle w:val="a4"/>
          <w:rFonts w:cs="Times New Roman"/>
          <w:sz w:val="32"/>
          <w:szCs w:val="32"/>
        </w:rPr>
        <w:t>Поэтому очень важн</w:t>
      </w:r>
      <w:r w:rsidR="00B76CDC">
        <w:rPr>
          <w:rStyle w:val="a4"/>
          <w:rFonts w:cs="Times New Roman"/>
          <w:sz w:val="32"/>
          <w:szCs w:val="32"/>
        </w:rPr>
        <w:t>а реализация</w:t>
      </w:r>
      <w:r w:rsidR="00244A46" w:rsidRPr="00244A46">
        <w:rPr>
          <w:rStyle w:val="a4"/>
          <w:rFonts w:cs="Times New Roman"/>
          <w:sz w:val="32"/>
          <w:szCs w:val="32"/>
        </w:rPr>
        <w:t xml:space="preserve"> </w:t>
      </w:r>
      <w:r w:rsidR="00B76CDC">
        <w:rPr>
          <w:rStyle w:val="a4"/>
          <w:rFonts w:cs="Times New Roman"/>
          <w:sz w:val="32"/>
          <w:szCs w:val="32"/>
        </w:rPr>
        <w:t>запланированных</w:t>
      </w:r>
      <w:r w:rsidR="00244A46" w:rsidRPr="00244A46">
        <w:rPr>
          <w:rStyle w:val="a4"/>
          <w:rFonts w:cs="Times New Roman"/>
          <w:sz w:val="32"/>
          <w:szCs w:val="32"/>
        </w:rPr>
        <w:t xml:space="preserve"> мер по созданию </w:t>
      </w:r>
      <w:r w:rsidR="00244A46" w:rsidRPr="00244A46">
        <w:rPr>
          <w:rFonts w:cs="Times New Roman"/>
          <w:sz w:val="32"/>
          <w:szCs w:val="32"/>
        </w:rPr>
        <w:t xml:space="preserve">служб ранней психолого-педагогической поддержки </w:t>
      </w:r>
      <w:r w:rsidR="009F36B4">
        <w:rPr>
          <w:rFonts w:cs="Times New Roman"/>
          <w:sz w:val="32"/>
          <w:szCs w:val="32"/>
        </w:rPr>
        <w:t>в</w:t>
      </w:r>
      <w:r w:rsidR="00244A46" w:rsidRPr="00244A46">
        <w:rPr>
          <w:rFonts w:cs="Times New Roman"/>
          <w:sz w:val="32"/>
          <w:szCs w:val="32"/>
        </w:rPr>
        <w:t xml:space="preserve"> специальных организациях образования для детей с ограниченными возможностями.</w:t>
      </w:r>
      <w:r w:rsidR="0044295D">
        <w:rPr>
          <w:rFonts w:cs="Times New Roman"/>
          <w:sz w:val="32"/>
          <w:szCs w:val="32"/>
        </w:rPr>
        <w:t xml:space="preserve"> </w:t>
      </w:r>
    </w:p>
    <w:p w14:paraId="41C13FB2" w14:textId="77777777" w:rsidR="0044295D" w:rsidRDefault="0044295D" w:rsidP="00B76C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4A53324A" w14:textId="1DDEB382" w:rsidR="00663DAA" w:rsidRPr="0044295D" w:rsidRDefault="00663DAA" w:rsidP="00851B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244A46"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  <w:t>Слайд</w:t>
      </w:r>
      <w:r w:rsidR="00851B30"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  <w:t xml:space="preserve"> </w:t>
      </w:r>
      <w:r w:rsidR="00DB4090"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  <w:t>8</w:t>
      </w:r>
    </w:p>
    <w:p w14:paraId="2E101572" w14:textId="23A8CB05" w:rsidR="00BC45FB" w:rsidRPr="00244A46" w:rsidRDefault="00BC45FB" w:rsidP="0044295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44A46">
        <w:rPr>
          <w:rFonts w:ascii="Times New Roman" w:hAnsi="Times New Roman" w:cs="Times New Roman"/>
          <w:color w:val="000000"/>
          <w:sz w:val="32"/>
          <w:szCs w:val="32"/>
        </w:rPr>
        <w:t xml:space="preserve">Важно обратиться к </w:t>
      </w:r>
      <w:r w:rsidRPr="00244A46">
        <w:rPr>
          <w:rFonts w:ascii="Times New Roman" w:hAnsi="Times New Roman" w:cs="Times New Roman"/>
          <w:sz w:val="32"/>
          <w:szCs w:val="32"/>
        </w:rPr>
        <w:t>вопросу пересмотра распределения ответственности за выполнение рекомендаций ПМПК родителями и организациями образования.</w:t>
      </w:r>
      <w:r w:rsidR="0044295D">
        <w:rPr>
          <w:rFonts w:ascii="Times New Roman" w:hAnsi="Times New Roman" w:cs="Times New Roman"/>
          <w:sz w:val="32"/>
          <w:szCs w:val="32"/>
        </w:rPr>
        <w:t xml:space="preserve"> </w:t>
      </w:r>
      <w:r w:rsidRPr="00244A46">
        <w:rPr>
          <w:rFonts w:ascii="Times New Roman" w:hAnsi="Times New Roman" w:cs="Times New Roman"/>
          <w:sz w:val="32"/>
          <w:szCs w:val="32"/>
        </w:rPr>
        <w:t>Назрела</w:t>
      </w:r>
      <w:r w:rsidR="0044295D">
        <w:rPr>
          <w:rFonts w:ascii="Times New Roman" w:hAnsi="Times New Roman" w:cs="Times New Roman"/>
          <w:sz w:val="32"/>
          <w:szCs w:val="32"/>
        </w:rPr>
        <w:t xml:space="preserve"> </w:t>
      </w:r>
      <w:r w:rsidRPr="00244A46">
        <w:rPr>
          <w:rFonts w:ascii="Times New Roman" w:hAnsi="Times New Roman" w:cs="Times New Roman"/>
          <w:sz w:val="32"/>
          <w:szCs w:val="32"/>
        </w:rPr>
        <w:t xml:space="preserve">необходимость осуществления мониторинга реализации рекомендаций ПМПК в системе образования, обоснованная в том числе тем, что зачастую при </w:t>
      </w:r>
      <w:r w:rsidRPr="00244A46">
        <w:rPr>
          <w:rFonts w:ascii="Times New Roman" w:hAnsi="Times New Roman" w:cs="Times New Roman"/>
          <w:sz w:val="32"/>
          <w:szCs w:val="32"/>
        </w:rPr>
        <w:lastRenderedPageBreak/>
        <w:t xml:space="preserve">динамическом обследовании ребенка, констатируется отсутствие динамики в развитии и усвоении образовательной программы не потому, что причина исключительно в состоянии ребенка, а потому, что рекомендации ПМПК </w:t>
      </w:r>
      <w:r w:rsidR="005459E6" w:rsidRPr="00244A46">
        <w:rPr>
          <w:rFonts w:ascii="Times New Roman" w:hAnsi="Times New Roman" w:cs="Times New Roman"/>
          <w:sz w:val="32"/>
          <w:szCs w:val="32"/>
        </w:rPr>
        <w:t xml:space="preserve">в полном объеме </w:t>
      </w:r>
      <w:r w:rsidRPr="00244A46">
        <w:rPr>
          <w:rFonts w:ascii="Times New Roman" w:hAnsi="Times New Roman" w:cs="Times New Roman"/>
          <w:sz w:val="32"/>
          <w:szCs w:val="32"/>
        </w:rPr>
        <w:t xml:space="preserve">не выполнялись образовательной организацией. </w:t>
      </w:r>
    </w:p>
    <w:p w14:paraId="23453B24" w14:textId="76A06B73" w:rsidR="00B76CDC" w:rsidRDefault="009F36B4" w:rsidP="0044295D">
      <w:pPr>
        <w:pBdr>
          <w:bottom w:val="single" w:sz="4" w:space="31" w:color="FFFFFF"/>
        </w:pBdr>
        <w:tabs>
          <w:tab w:val="left" w:pos="709"/>
          <w:tab w:val="left" w:pos="4755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Каковы</w:t>
      </w:r>
      <w:r w:rsidR="00B76CDC" w:rsidRPr="00B76CDC">
        <w:rPr>
          <w:rFonts w:ascii="Times New Roman" w:hAnsi="Times New Roman" w:cs="Times New Roman"/>
          <w:sz w:val="32"/>
          <w:szCs w:val="32"/>
        </w:rPr>
        <w:t xml:space="preserve"> перспективы </w:t>
      </w:r>
      <w:r w:rsidR="00983C42">
        <w:rPr>
          <w:rFonts w:ascii="Times New Roman" w:hAnsi="Times New Roman" w:cs="Times New Roman"/>
          <w:sz w:val="32"/>
          <w:szCs w:val="32"/>
        </w:rPr>
        <w:t xml:space="preserve">работы </w:t>
      </w:r>
      <w:r w:rsidR="00B76CDC" w:rsidRPr="00B76CDC">
        <w:rPr>
          <w:rFonts w:ascii="Times New Roman" w:hAnsi="Times New Roman" w:cs="Times New Roman"/>
          <w:sz w:val="32"/>
          <w:szCs w:val="32"/>
        </w:rPr>
        <w:t xml:space="preserve">ПМПК в </w:t>
      </w:r>
      <w:r>
        <w:rPr>
          <w:rFonts w:ascii="Times New Roman" w:hAnsi="Times New Roman" w:cs="Times New Roman"/>
          <w:sz w:val="32"/>
          <w:szCs w:val="32"/>
        </w:rPr>
        <w:t xml:space="preserve">ближайшем </w:t>
      </w:r>
      <w:r w:rsidR="00B76CDC" w:rsidRPr="00B76CDC">
        <w:rPr>
          <w:rFonts w:ascii="Times New Roman" w:hAnsi="Times New Roman" w:cs="Times New Roman"/>
          <w:sz w:val="32"/>
          <w:szCs w:val="32"/>
        </w:rPr>
        <w:t xml:space="preserve">будущем? В рамках Концепции инклюзивной политики в Республике Казахстан на 2025–2030 годы предусмотрено преобразование ПМПК в </w:t>
      </w:r>
      <w:r w:rsidR="00B76CDC">
        <w:rPr>
          <w:rFonts w:ascii="Times New Roman" w:hAnsi="Times New Roman" w:cs="Times New Roman"/>
          <w:sz w:val="32"/>
          <w:szCs w:val="32"/>
        </w:rPr>
        <w:t>Ц</w:t>
      </w:r>
      <w:r w:rsidR="00B76CDC" w:rsidRPr="00B76CDC">
        <w:rPr>
          <w:rFonts w:ascii="Times New Roman" w:hAnsi="Times New Roman" w:cs="Times New Roman"/>
          <w:sz w:val="32"/>
          <w:szCs w:val="32"/>
        </w:rPr>
        <w:t xml:space="preserve">ентры оценки образовательных потребностей. </w:t>
      </w:r>
      <w:r w:rsidR="00B76CDC">
        <w:rPr>
          <w:rFonts w:ascii="Times New Roman" w:hAnsi="Times New Roman" w:cs="Times New Roman"/>
          <w:sz w:val="32"/>
          <w:szCs w:val="32"/>
        </w:rPr>
        <w:t>Ц</w:t>
      </w:r>
      <w:r w:rsidR="00B76CDC" w:rsidRPr="00B76CDC">
        <w:rPr>
          <w:rFonts w:ascii="Times New Roman" w:hAnsi="Times New Roman" w:cs="Times New Roman"/>
          <w:sz w:val="32"/>
          <w:szCs w:val="32"/>
        </w:rPr>
        <w:t>ентры</w:t>
      </w:r>
      <w:r w:rsidR="00B76CDC">
        <w:rPr>
          <w:rFonts w:ascii="Times New Roman" w:hAnsi="Times New Roman" w:cs="Times New Roman"/>
          <w:sz w:val="32"/>
          <w:szCs w:val="32"/>
        </w:rPr>
        <w:t xml:space="preserve"> оценки образовательных потребностей</w:t>
      </w:r>
      <w:r w:rsidR="00B76CDC" w:rsidRPr="00B76CDC">
        <w:rPr>
          <w:rFonts w:ascii="Times New Roman" w:hAnsi="Times New Roman" w:cs="Times New Roman"/>
          <w:sz w:val="32"/>
          <w:szCs w:val="32"/>
        </w:rPr>
        <w:t xml:space="preserve"> полностью откажутся от универсальных подходов и стандартных рекомендаций, предлагая вместо этого индивидуализированные и детализированные планы поддержки для каждого ребенка, с учётом его уникальных потребностей и возможностей.</w:t>
      </w:r>
    </w:p>
    <w:p w14:paraId="29F8A720" w14:textId="574DBE11" w:rsidR="00230CA3" w:rsidRPr="00230CA3" w:rsidRDefault="00230CA3" w:rsidP="00230CA3">
      <w:pPr>
        <w:pBdr>
          <w:bottom w:val="single" w:sz="4" w:space="31" w:color="FFFFFF"/>
        </w:pBdr>
        <w:tabs>
          <w:tab w:val="left" w:pos="709"/>
          <w:tab w:val="left" w:pos="4755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30CA3">
        <w:rPr>
          <w:rFonts w:ascii="Times New Roman" w:hAnsi="Times New Roman" w:cs="Times New Roman"/>
          <w:sz w:val="32"/>
          <w:szCs w:val="32"/>
        </w:rPr>
        <w:t xml:space="preserve">По поручению </w:t>
      </w:r>
      <w:r>
        <w:rPr>
          <w:rFonts w:ascii="Times New Roman" w:hAnsi="Times New Roman" w:cs="Times New Roman"/>
          <w:sz w:val="32"/>
          <w:szCs w:val="32"/>
        </w:rPr>
        <w:t xml:space="preserve">нашего </w:t>
      </w:r>
      <w:r w:rsidRPr="00230CA3">
        <w:rPr>
          <w:rFonts w:ascii="Times New Roman" w:hAnsi="Times New Roman" w:cs="Times New Roman"/>
          <w:sz w:val="32"/>
          <w:szCs w:val="32"/>
        </w:rPr>
        <w:t xml:space="preserve">Президента </w:t>
      </w:r>
      <w:r>
        <w:rPr>
          <w:rFonts w:ascii="Times New Roman" w:hAnsi="Times New Roman" w:cs="Times New Roman"/>
          <w:sz w:val="32"/>
          <w:szCs w:val="32"/>
        </w:rPr>
        <w:t xml:space="preserve">в настоящее время </w:t>
      </w:r>
      <w:r w:rsidRPr="00230CA3">
        <w:rPr>
          <w:rFonts w:ascii="Times New Roman" w:hAnsi="Times New Roman" w:cs="Times New Roman"/>
          <w:sz w:val="32"/>
          <w:szCs w:val="32"/>
        </w:rPr>
        <w:t xml:space="preserve">ведётся активная работа над разработкой законопроекта, направленного на </w:t>
      </w:r>
      <w:r>
        <w:rPr>
          <w:rFonts w:ascii="Times New Roman" w:hAnsi="Times New Roman" w:cs="Times New Roman"/>
          <w:sz w:val="32"/>
          <w:szCs w:val="32"/>
        </w:rPr>
        <w:t xml:space="preserve">решение многих острых проблем и преодоление барьеров в системе </w:t>
      </w:r>
      <w:r w:rsidRPr="00230CA3">
        <w:rPr>
          <w:rFonts w:ascii="Times New Roman" w:hAnsi="Times New Roman" w:cs="Times New Roman"/>
          <w:sz w:val="32"/>
          <w:szCs w:val="32"/>
        </w:rPr>
        <w:t>поддержк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230CA3">
        <w:rPr>
          <w:rFonts w:ascii="Times New Roman" w:hAnsi="Times New Roman" w:cs="Times New Roman"/>
          <w:sz w:val="32"/>
          <w:szCs w:val="32"/>
        </w:rPr>
        <w:t xml:space="preserve"> детей с особыми образовательными потребностями. </w:t>
      </w:r>
      <w:r>
        <w:rPr>
          <w:rFonts w:ascii="Times New Roman" w:hAnsi="Times New Roman" w:cs="Times New Roman"/>
          <w:sz w:val="32"/>
          <w:szCs w:val="32"/>
        </w:rPr>
        <w:t>Мы рассматриваем этот законопроект</w:t>
      </w:r>
      <w:r w:rsidRPr="00230CA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как еще один</w:t>
      </w:r>
      <w:r w:rsidRPr="00230CA3">
        <w:rPr>
          <w:rFonts w:ascii="Times New Roman" w:hAnsi="Times New Roman" w:cs="Times New Roman"/>
          <w:sz w:val="32"/>
          <w:szCs w:val="32"/>
        </w:rPr>
        <w:t xml:space="preserve"> шаг к справедливому, инклюзивному и внимательному обществу, где кажд</w:t>
      </w:r>
      <w:r w:rsidR="00062B85">
        <w:rPr>
          <w:rFonts w:ascii="Times New Roman" w:hAnsi="Times New Roman" w:cs="Times New Roman"/>
          <w:sz w:val="32"/>
          <w:szCs w:val="32"/>
        </w:rPr>
        <w:t>ый ребенок почувствует себя значимым, понятым и принятым.</w:t>
      </w:r>
    </w:p>
    <w:p w14:paraId="780EAC21" w14:textId="77777777" w:rsidR="00B76CDC" w:rsidRDefault="00B76CDC" w:rsidP="0044295D">
      <w:pPr>
        <w:pBdr>
          <w:bottom w:val="single" w:sz="4" w:space="31" w:color="FFFFFF"/>
        </w:pBdr>
        <w:tabs>
          <w:tab w:val="left" w:pos="709"/>
          <w:tab w:val="left" w:pos="4755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1F0A75D0" w14:textId="084575F5" w:rsidR="00C52FD4" w:rsidRPr="0044295D" w:rsidRDefault="00C52FD4" w:rsidP="00851B30">
      <w:pPr>
        <w:pBdr>
          <w:bottom w:val="single" w:sz="4" w:space="31" w:color="FFFFFF"/>
        </w:pBdr>
        <w:tabs>
          <w:tab w:val="left" w:pos="709"/>
          <w:tab w:val="left" w:pos="475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244A46">
        <w:rPr>
          <w:rFonts w:ascii="Times New Roman" w:hAnsi="Times New Roman" w:cs="Times New Roman"/>
          <w:b/>
          <w:bCs/>
          <w:sz w:val="32"/>
          <w:szCs w:val="32"/>
          <w:lang w:val="kk-KZ"/>
        </w:rPr>
        <w:t>Слайд</w:t>
      </w:r>
      <w:r w:rsidR="00851B30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DB4090">
        <w:rPr>
          <w:rFonts w:ascii="Times New Roman" w:hAnsi="Times New Roman" w:cs="Times New Roman"/>
          <w:b/>
          <w:bCs/>
          <w:sz w:val="32"/>
          <w:szCs w:val="32"/>
          <w:lang w:val="kk-KZ"/>
        </w:rPr>
        <w:t>9</w:t>
      </w:r>
    </w:p>
    <w:p w14:paraId="75987111" w14:textId="73625958" w:rsidR="00CF1109" w:rsidRPr="00244A46" w:rsidRDefault="00CF1109" w:rsidP="0044295D">
      <w:pPr>
        <w:pBdr>
          <w:bottom w:val="single" w:sz="4" w:space="31" w:color="FFFFFF"/>
        </w:pBdr>
        <w:tabs>
          <w:tab w:val="left" w:pos="709"/>
          <w:tab w:val="left" w:pos="4755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44A46">
        <w:rPr>
          <w:rFonts w:ascii="Times New Roman" w:hAnsi="Times New Roman" w:cs="Times New Roman"/>
          <w:sz w:val="32"/>
          <w:szCs w:val="32"/>
          <w:shd w:val="clear" w:color="auto" w:fill="FFFFFF"/>
        </w:rPr>
        <w:t>Благодар</w:t>
      </w:r>
      <w:r w:rsidR="002A36A4" w:rsidRPr="00244A46">
        <w:rPr>
          <w:rFonts w:ascii="Times New Roman" w:hAnsi="Times New Roman" w:cs="Times New Roman"/>
          <w:sz w:val="32"/>
          <w:szCs w:val="32"/>
          <w:shd w:val="clear" w:color="auto" w:fill="FFFFFF"/>
        </w:rPr>
        <w:t>ю</w:t>
      </w:r>
      <w:r w:rsidRPr="00244A4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за внимание!</w:t>
      </w:r>
    </w:p>
    <w:sectPr w:rsidR="00CF1109" w:rsidRPr="00244A46" w:rsidSect="004D749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8F7"/>
    <w:multiLevelType w:val="hybridMultilevel"/>
    <w:tmpl w:val="6EB2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55A"/>
    <w:multiLevelType w:val="hybridMultilevel"/>
    <w:tmpl w:val="8A429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141538">
    <w:abstractNumId w:val="0"/>
  </w:num>
  <w:num w:numId="2" w16cid:durableId="115956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10"/>
    <w:rsid w:val="0002011E"/>
    <w:rsid w:val="00062B85"/>
    <w:rsid w:val="00067BD6"/>
    <w:rsid w:val="000F5B07"/>
    <w:rsid w:val="001258A8"/>
    <w:rsid w:val="00134F49"/>
    <w:rsid w:val="00141025"/>
    <w:rsid w:val="0014320F"/>
    <w:rsid w:val="001878A7"/>
    <w:rsid w:val="001C1485"/>
    <w:rsid w:val="00230CA3"/>
    <w:rsid w:val="00236846"/>
    <w:rsid w:val="00244A46"/>
    <w:rsid w:val="002720F8"/>
    <w:rsid w:val="002A36A4"/>
    <w:rsid w:val="002F4C37"/>
    <w:rsid w:val="00300C5C"/>
    <w:rsid w:val="003256F4"/>
    <w:rsid w:val="003567B1"/>
    <w:rsid w:val="00356E9C"/>
    <w:rsid w:val="00395496"/>
    <w:rsid w:val="003A2640"/>
    <w:rsid w:val="003A2F6C"/>
    <w:rsid w:val="003D7C85"/>
    <w:rsid w:val="004159A2"/>
    <w:rsid w:val="004178DF"/>
    <w:rsid w:val="0044295D"/>
    <w:rsid w:val="00453F0A"/>
    <w:rsid w:val="00472B71"/>
    <w:rsid w:val="004A5D0C"/>
    <w:rsid w:val="004B5855"/>
    <w:rsid w:val="004D13DE"/>
    <w:rsid w:val="004D749C"/>
    <w:rsid w:val="0052327E"/>
    <w:rsid w:val="005459E6"/>
    <w:rsid w:val="00555894"/>
    <w:rsid w:val="00582AB6"/>
    <w:rsid w:val="005A53B9"/>
    <w:rsid w:val="005C0FE3"/>
    <w:rsid w:val="005D58EB"/>
    <w:rsid w:val="00655510"/>
    <w:rsid w:val="00663DAA"/>
    <w:rsid w:val="00690E94"/>
    <w:rsid w:val="006A2E69"/>
    <w:rsid w:val="006E1429"/>
    <w:rsid w:val="007042DD"/>
    <w:rsid w:val="007062FE"/>
    <w:rsid w:val="00724218"/>
    <w:rsid w:val="00766EB7"/>
    <w:rsid w:val="00772DD4"/>
    <w:rsid w:val="00774A55"/>
    <w:rsid w:val="007977D2"/>
    <w:rsid w:val="007C34E5"/>
    <w:rsid w:val="007E32EF"/>
    <w:rsid w:val="007F4120"/>
    <w:rsid w:val="00851B30"/>
    <w:rsid w:val="00872524"/>
    <w:rsid w:val="00883088"/>
    <w:rsid w:val="008C18C4"/>
    <w:rsid w:val="00930CEA"/>
    <w:rsid w:val="00954E5A"/>
    <w:rsid w:val="00983C42"/>
    <w:rsid w:val="009E6140"/>
    <w:rsid w:val="009F36B4"/>
    <w:rsid w:val="00A07766"/>
    <w:rsid w:val="00A112E7"/>
    <w:rsid w:val="00A1630B"/>
    <w:rsid w:val="00A20E2F"/>
    <w:rsid w:val="00A254D1"/>
    <w:rsid w:val="00A3590C"/>
    <w:rsid w:val="00A73FC4"/>
    <w:rsid w:val="00A93339"/>
    <w:rsid w:val="00AA6175"/>
    <w:rsid w:val="00AF61EB"/>
    <w:rsid w:val="00B62FE6"/>
    <w:rsid w:val="00B76CDC"/>
    <w:rsid w:val="00BB7926"/>
    <w:rsid w:val="00BC45FB"/>
    <w:rsid w:val="00C22D90"/>
    <w:rsid w:val="00C50382"/>
    <w:rsid w:val="00C52FD4"/>
    <w:rsid w:val="00C71215"/>
    <w:rsid w:val="00C7312D"/>
    <w:rsid w:val="00CB0E38"/>
    <w:rsid w:val="00CF1109"/>
    <w:rsid w:val="00CF31C2"/>
    <w:rsid w:val="00D02F21"/>
    <w:rsid w:val="00D33486"/>
    <w:rsid w:val="00DB4090"/>
    <w:rsid w:val="00DC580B"/>
    <w:rsid w:val="00DF740A"/>
    <w:rsid w:val="00E56FC4"/>
    <w:rsid w:val="00E745F2"/>
    <w:rsid w:val="00E91DBD"/>
    <w:rsid w:val="00E92BF4"/>
    <w:rsid w:val="00ED1EDC"/>
    <w:rsid w:val="00EE1C4A"/>
    <w:rsid w:val="00EF1195"/>
    <w:rsid w:val="00F33B3B"/>
    <w:rsid w:val="00F72C97"/>
    <w:rsid w:val="00FC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BF75"/>
  <w15:docId w15:val="{5AD57F11-07FC-4CFE-ABF7-AD0DA469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94"/>
  </w:style>
  <w:style w:type="paragraph" w:styleId="1">
    <w:name w:val="heading 1"/>
    <w:basedOn w:val="a"/>
    <w:next w:val="a"/>
    <w:link w:val="10"/>
    <w:uiPriority w:val="9"/>
    <w:qFormat/>
    <w:rsid w:val="00883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510"/>
    <w:pPr>
      <w:ind w:left="720"/>
      <w:contextualSpacing/>
    </w:pPr>
  </w:style>
  <w:style w:type="paragraph" w:customStyle="1" w:styleId="Default">
    <w:name w:val="Default"/>
    <w:rsid w:val="001410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Основной текст_"/>
    <w:basedOn w:val="a0"/>
    <w:link w:val="11"/>
    <w:rsid w:val="0014102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141025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5">
    <w:name w:val="No Spacing"/>
    <w:uiPriority w:val="1"/>
    <w:qFormat/>
    <w:rsid w:val="00472B71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AF61E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F61E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30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SS2020_1</dc:creator>
  <cp:lastModifiedBy>Пользователь</cp:lastModifiedBy>
  <cp:revision>25</cp:revision>
  <cp:lastPrinted>2025-04-09T03:52:00Z</cp:lastPrinted>
  <dcterms:created xsi:type="dcterms:W3CDTF">2025-04-05T07:41:00Z</dcterms:created>
  <dcterms:modified xsi:type="dcterms:W3CDTF">2025-04-10T05:10:00Z</dcterms:modified>
</cp:coreProperties>
</file>